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CBE8B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75C5057E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B3AA59E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724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НРАВСТВЕННО</w:t>
      </w:r>
      <w:r w:rsidR="00862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="00D724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ОРИЕНТИРОВАННЫЙ ПОДХОД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 ИЗУЧЕНИЮ ЛИТЕРАТУРЫ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77EB98C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1BFB068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44.04.01 «Педагогическое образование»</w:t>
      </w:r>
    </w:p>
    <w:p w14:paraId="3A2D2922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D08BA2A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«Современные стратегии литературного образования»</w:t>
      </w:r>
    </w:p>
    <w:p w14:paraId="4E037D98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0694B57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60A1AFBA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AF5A42B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72A6659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37501D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2184EB" w14:textId="77777777" w:rsidR="004E0B63" w:rsidRDefault="004E0B63" w:rsidP="004E0B6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6AD8A8D" w14:textId="77777777" w:rsidR="004E0B63" w:rsidRDefault="004E0B63" w:rsidP="004E0B6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="008627DD">
        <w:rPr>
          <w:rFonts w:ascii="Times New Roman" w:hAnsi="Times New Roman"/>
          <w:sz w:val="24"/>
          <w:szCs w:val="24"/>
        </w:rPr>
        <w:t>Нравственно-ориентированный подход к изучению литературы</w:t>
      </w:r>
      <w:r>
        <w:rPr>
          <w:rFonts w:ascii="Times New Roman" w:hAnsi="Times New Roman"/>
          <w:sz w:val="24"/>
          <w:szCs w:val="24"/>
        </w:rPr>
        <w:t>» рекомендован для направления подготовки 44.04.01 «Педагогическое образование», профиля подгот</w:t>
      </w:r>
      <w:r w:rsidR="008627DD">
        <w:rPr>
          <w:rFonts w:ascii="Times New Roman" w:hAnsi="Times New Roman"/>
          <w:sz w:val="24"/>
          <w:szCs w:val="24"/>
        </w:rPr>
        <w:t>овки: «</w:t>
      </w:r>
      <w:r w:rsidR="008627DD">
        <w:rPr>
          <w:rFonts w:ascii="Times New Roman" w:eastAsia="Times New Roman" w:hAnsi="Times New Roman"/>
          <w:sz w:val="24"/>
          <w:szCs w:val="24"/>
          <w:lang w:eastAsia="ru-RU"/>
        </w:rPr>
        <w:t>Современные стратегии литературного образования</w:t>
      </w:r>
      <w:r>
        <w:rPr>
          <w:rFonts w:ascii="Times New Roman" w:hAnsi="Times New Roman"/>
          <w:sz w:val="24"/>
          <w:szCs w:val="24"/>
        </w:rPr>
        <w:t>».</w:t>
      </w:r>
    </w:p>
    <w:p w14:paraId="3E85E9AA" w14:textId="77777777" w:rsidR="004E0B63" w:rsidRDefault="004E0B63" w:rsidP="004E0B63">
      <w:pPr>
        <w:pStyle w:val="a4"/>
        <w:spacing w:before="0" w:beforeAutospacing="0" w:after="0" w:afterAutospacing="0" w:line="360" w:lineRule="auto"/>
        <w:ind w:firstLine="709"/>
        <w:jc w:val="both"/>
      </w:pPr>
      <w:r>
        <w:t>Адресная группа: обучающиеся</w:t>
      </w:r>
      <w:r w:rsidR="008627DD">
        <w:t xml:space="preserve"> 1 и</w:t>
      </w:r>
      <w:r>
        <w:t xml:space="preserve"> 2-го курса магистратуры. </w:t>
      </w:r>
    </w:p>
    <w:p w14:paraId="69396918" w14:textId="77777777" w:rsidR="004E0B63" w:rsidRDefault="004E0B63" w:rsidP="004E0B63">
      <w:pPr>
        <w:pStyle w:val="a4"/>
        <w:spacing w:before="0" w:beforeAutospacing="0" w:after="0" w:afterAutospacing="0" w:line="360" w:lineRule="auto"/>
        <w:ind w:firstLine="709"/>
        <w:jc w:val="both"/>
      </w:pPr>
      <w:r>
        <w:t>При составлении программы модуля учитывался современный уровень и состояние ра</w:t>
      </w:r>
      <w:r w:rsidR="00635EA6">
        <w:t>звития филологической науки</w:t>
      </w:r>
      <w:r>
        <w:t xml:space="preserve">, основные закономерности </w:t>
      </w:r>
      <w:r w:rsidR="00635EA6">
        <w:t>мирового историко-литературного процесса.</w:t>
      </w:r>
      <w:r>
        <w:t xml:space="preserve"> </w:t>
      </w:r>
    </w:p>
    <w:p w14:paraId="54129A70" w14:textId="77777777" w:rsidR="004E0B63" w:rsidRDefault="004E0B63" w:rsidP="004E0B6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</w:t>
      </w:r>
      <w:r w:rsidR="008627DD">
        <w:rPr>
          <w:rFonts w:ascii="Times New Roman" w:hAnsi="Times New Roman"/>
        </w:rPr>
        <w:t>й системы филологического</w:t>
      </w:r>
      <w:r>
        <w:rPr>
          <w:rFonts w:ascii="Times New Roman" w:hAnsi="Times New Roman"/>
        </w:rPr>
        <w:t xml:space="preserve"> знания и высшего образования, что необходимо для успешной работы выпускников после окончания магистратуры.</w:t>
      </w:r>
    </w:p>
    <w:p w14:paraId="5DAB6C7B" w14:textId="77777777" w:rsidR="004E0B63" w:rsidRDefault="004E0B63" w:rsidP="004E0B6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1FC1B1" w14:textId="77777777" w:rsidR="004E0B63" w:rsidRDefault="004E0B63" w:rsidP="004E0B6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A9DCA7E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5F647A16" w14:textId="77777777" w:rsidR="00B178E0" w:rsidRPr="004338BF" w:rsidRDefault="004E0B63" w:rsidP="004338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</w:t>
      </w:r>
      <w:r w:rsidR="00635EA6" w:rsidRPr="00F31226">
        <w:rPr>
          <w:rFonts w:ascii="Times New Roman" w:hAnsi="Times New Roman"/>
          <w:bCs/>
          <w:color w:val="000000"/>
          <w:sz w:val="24"/>
          <w:szCs w:val="24"/>
        </w:rPr>
        <w:t>высококвалифицированных, гармонично развитых магистрантов, владеющих современными знаниями по литературе – особому предмету, эстетически, нравст</w:t>
      </w:r>
      <w:r w:rsidR="00F31226" w:rsidRPr="00F31226">
        <w:rPr>
          <w:rFonts w:ascii="Times New Roman" w:hAnsi="Times New Roman"/>
          <w:bCs/>
          <w:color w:val="000000"/>
          <w:sz w:val="24"/>
          <w:szCs w:val="24"/>
        </w:rPr>
        <w:t>венно и граждански ориентирующему, воспитывающему</w:t>
      </w:r>
      <w:r w:rsidR="00635EA6" w:rsidRPr="00F31226">
        <w:rPr>
          <w:rFonts w:ascii="Times New Roman" w:hAnsi="Times New Roman"/>
          <w:bCs/>
          <w:color w:val="000000"/>
          <w:sz w:val="24"/>
          <w:szCs w:val="24"/>
        </w:rPr>
        <w:t xml:space="preserve"> люб</w:t>
      </w:r>
      <w:r w:rsidR="00F31226" w:rsidRPr="00F31226">
        <w:rPr>
          <w:rFonts w:ascii="Times New Roman" w:hAnsi="Times New Roman"/>
          <w:bCs/>
          <w:color w:val="000000"/>
          <w:sz w:val="24"/>
          <w:szCs w:val="24"/>
        </w:rPr>
        <w:t>овь</w:t>
      </w:r>
      <w:r w:rsidR="00F31226">
        <w:rPr>
          <w:rFonts w:ascii="Times New Roman" w:hAnsi="Times New Roman"/>
          <w:bCs/>
          <w:color w:val="000000"/>
          <w:sz w:val="24"/>
          <w:szCs w:val="24"/>
        </w:rPr>
        <w:t xml:space="preserve"> к Родине</w:t>
      </w:r>
      <w:r w:rsidR="00F31226" w:rsidRPr="00F31226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31226" w:rsidRPr="00F31226">
        <w:rPr>
          <w:rFonts w:ascii="Times New Roman" w:hAnsi="Times New Roman"/>
          <w:color w:val="000000"/>
          <w:sz w:val="24"/>
          <w:szCs w:val="24"/>
        </w:rPr>
        <w:t>формирующему</w:t>
      </w:r>
      <w:r w:rsidR="00635EA6" w:rsidRPr="00F31226">
        <w:rPr>
          <w:rFonts w:ascii="Times New Roman" w:hAnsi="Times New Roman"/>
          <w:color w:val="000000"/>
          <w:sz w:val="24"/>
          <w:szCs w:val="24"/>
        </w:rPr>
        <w:t xml:space="preserve"> смысловую основу национальной и гражданской идентичности.</w:t>
      </w:r>
      <w:r w:rsidR="00635EA6">
        <w:rPr>
          <w:color w:val="000000"/>
          <w:sz w:val="28"/>
          <w:szCs w:val="28"/>
        </w:rPr>
        <w:t xml:space="preserve"> </w:t>
      </w:r>
    </w:p>
    <w:p w14:paraId="50BF8EF6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4FC47695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Содействовать формированию </w:t>
      </w:r>
      <w:r w:rsidR="00F31226" w:rsidRPr="00F31226">
        <w:rPr>
          <w:rFonts w:ascii="Times New Roman" w:hAnsi="Times New Roman"/>
          <w:sz w:val="24"/>
          <w:szCs w:val="24"/>
        </w:rPr>
        <w:t xml:space="preserve">у магистров целостной картины о ведущих исторических закономерностях мирового литературного процесса и пониманию значения литературного произведения в контексте </w:t>
      </w:r>
      <w:r w:rsidR="00F31226" w:rsidRPr="00F31226">
        <w:rPr>
          <w:rFonts w:ascii="Times New Roman" w:hAnsi="Times New Roman"/>
          <w:color w:val="000000"/>
          <w:sz w:val="24"/>
          <w:szCs w:val="24"/>
        </w:rPr>
        <w:t>истории и культуры,</w:t>
      </w:r>
      <w:r w:rsidR="00F31226" w:rsidRPr="00F31226">
        <w:rPr>
          <w:rFonts w:ascii="Times New Roman" w:hAnsi="Times New Roman"/>
          <w:sz w:val="24"/>
          <w:szCs w:val="24"/>
        </w:rPr>
        <w:t xml:space="preserve"> с учетом основных методологических направлений.</w:t>
      </w:r>
    </w:p>
    <w:p w14:paraId="39976CA2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Способствовать</w:t>
      </w:r>
      <w:r w:rsidRPr="004338BF">
        <w:rPr>
          <w:rFonts w:ascii="Times New Roman" w:hAnsi="Times New Roman"/>
          <w:sz w:val="24"/>
          <w:szCs w:val="24"/>
        </w:rPr>
        <w:t xml:space="preserve"> </w:t>
      </w:r>
      <w:r w:rsidR="00F31226" w:rsidRPr="004338BF">
        <w:rPr>
          <w:rFonts w:ascii="Times New Roman" w:hAnsi="Times New Roman"/>
          <w:sz w:val="24"/>
          <w:szCs w:val="24"/>
        </w:rPr>
        <w:t>готовности соотнесения литературной художественной системы с национальным искусством</w:t>
      </w:r>
      <w:r w:rsidR="004338BF" w:rsidRPr="004338BF">
        <w:rPr>
          <w:rFonts w:ascii="Times New Roman" w:hAnsi="Times New Roman"/>
          <w:sz w:val="24"/>
          <w:szCs w:val="24"/>
        </w:rPr>
        <w:t xml:space="preserve"> (</w:t>
      </w:r>
      <w:r w:rsidR="00F31226" w:rsidRPr="004338BF">
        <w:rPr>
          <w:rFonts w:ascii="Times New Roman" w:hAnsi="Times New Roman"/>
          <w:sz w:val="24"/>
          <w:szCs w:val="24"/>
        </w:rPr>
        <w:t>живописью,</w:t>
      </w:r>
      <w:r w:rsidR="004338BF" w:rsidRPr="004338BF">
        <w:rPr>
          <w:rFonts w:ascii="Times New Roman" w:hAnsi="Times New Roman"/>
          <w:sz w:val="24"/>
          <w:szCs w:val="24"/>
        </w:rPr>
        <w:t xml:space="preserve"> музыкой, кинематографом, архитектурой) позволяющем</w:t>
      </w:r>
      <w:r w:rsidR="00F31226" w:rsidRPr="004338BF">
        <w:rPr>
          <w:rFonts w:ascii="Times New Roman" w:hAnsi="Times New Roman"/>
          <w:sz w:val="24"/>
          <w:szCs w:val="24"/>
        </w:rPr>
        <w:t xml:space="preserve"> глубже понять национальную специфику явления.</w:t>
      </w:r>
    </w:p>
    <w:p w14:paraId="7D9AEDC5" w14:textId="77777777" w:rsidR="004E0B63" w:rsidRDefault="530297D0" w:rsidP="530297D0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530297D0">
        <w:rPr>
          <w:rFonts w:ascii="Times New Roman" w:hAnsi="Times New Roman"/>
          <w:sz w:val="24"/>
          <w:szCs w:val="24"/>
        </w:rPr>
        <w:t>3. Создать условия для овладения магистрантами навыками филологической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</w:t>
      </w:r>
    </w:p>
    <w:p w14:paraId="4A56E2C4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Y="178"/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2173"/>
        <w:gridCol w:w="2574"/>
        <w:gridCol w:w="2134"/>
        <w:gridCol w:w="1961"/>
      </w:tblGrid>
      <w:tr w:rsidR="004E0B63" w14:paraId="250A70A0" w14:textId="77777777" w:rsidTr="530297D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536D" w14:textId="77777777" w:rsidR="004E0B63" w:rsidRDefault="004E0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5109" w14:textId="77777777" w:rsidR="004E0B63" w:rsidRDefault="004E0B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95CAD4D" w14:textId="77777777" w:rsidR="004E0B63" w:rsidRDefault="004E0B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439" w14:textId="77777777" w:rsidR="004E0B63" w:rsidRDefault="004E0B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02EB378F" w14:textId="77777777" w:rsidR="004E0B63" w:rsidRDefault="004E0B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FAAE" w14:textId="77777777" w:rsidR="004E0B63" w:rsidRDefault="004E0B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1DAE" w14:textId="77777777" w:rsidR="004E0B63" w:rsidRDefault="004E0B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E0B63" w14:paraId="15F6270D" w14:textId="77777777" w:rsidTr="530297D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5C63" w14:textId="77777777" w:rsidR="004E0B63" w:rsidRDefault="004E0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EA01" w14:textId="3E3F2C7F" w:rsidR="004E0B63" w:rsidRDefault="530297D0" w:rsidP="530297D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систематизировать и выделять основные научно-исследовательские подходы, методы, проблемные точки в актуальных проблемах литературоведения и методики преподавания литературы, учитывать специфику системы ценностей различных культур при анализе художественного мира писателей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95F0" w14:textId="77777777" w:rsidR="004E0B63" w:rsidRDefault="530297D0" w:rsidP="530297D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530297D0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УК-1.1. </w:t>
            </w:r>
            <w:r w:rsidRPr="530297D0">
              <w:rPr>
                <w:rFonts w:ascii="Times New Roman" w:eastAsiaTheme="minorEastAsia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  <w:p w14:paraId="7B3870F6" w14:textId="06DD0A4D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УК-1.2. </w:t>
            </w:r>
            <w:r w:rsidRPr="530297D0">
              <w:rPr>
                <w:rFonts w:ascii="Times New Roman" w:eastAsiaTheme="minorEastAsia" w:hAnsi="Times New Roman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  <w:p w14:paraId="745BA3C2" w14:textId="77777777" w:rsidR="00B86F79" w:rsidRDefault="00B86F79" w:rsidP="00B86F7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УК.2.1.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знание этапов жизненного цикла проекта, методов и инструментов управления проектом на каждом из этапов</w:t>
            </w:r>
          </w:p>
          <w:p w14:paraId="7AA639A4" w14:textId="77777777" w:rsidR="00B86F79" w:rsidRDefault="00B86F79" w:rsidP="00B86F7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УК.2.2. 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>Использует методы и инструменты управления проектом для решения профессиональных задач</w:t>
            </w:r>
          </w:p>
          <w:p w14:paraId="0CF028D8" w14:textId="77777777" w:rsidR="00B86F79" w:rsidRDefault="00B86F79" w:rsidP="00B86F7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25AE22CA" w14:textId="77777777" w:rsidR="00B86F79" w:rsidRDefault="00B86F79" w:rsidP="00B86F7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УК-5.1.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Анализирует аксиологические 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системы; обосновывает актуальность их учета в социальном и профессиональном взаимодействии</w:t>
            </w:r>
          </w:p>
          <w:p w14:paraId="24797687" w14:textId="77777777" w:rsidR="00B86F79" w:rsidRDefault="00B86F79" w:rsidP="00B86F7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УК-5.2.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  <w:p w14:paraId="62C4D608" w14:textId="77777777" w:rsidR="00B86F79" w:rsidRDefault="00B86F79" w:rsidP="00B86F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УК-5.3.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  <w:p w14:paraId="080FC357" w14:textId="5BFDFDC7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УК-6.1.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14:paraId="4337800A" w14:textId="42649783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УК-6.2.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Определяет способы совершенствования собственной деятельности и ее приоритеты на основе самооценки</w:t>
            </w:r>
          </w:p>
          <w:p w14:paraId="2EBDEBDB" w14:textId="5C57E9C7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УК.6.3.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14:paraId="33E4DA5E" w14:textId="77777777" w:rsidR="00B86F79" w:rsidRDefault="00B86F79" w:rsidP="00B86F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 3.1.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Разрабатывает и реализует целевой, организационно-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6D9A28E1" w14:textId="77777777" w:rsidR="00B86F79" w:rsidRDefault="00B86F79" w:rsidP="00B86F7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 3.2.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175BC180" w14:textId="266A8BDF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ОПК.4.1.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Проектирует условия духовно- нравственного воспитания обучающихся на основе базовых национальных ценностей</w:t>
            </w:r>
          </w:p>
          <w:p w14:paraId="1AF4005C" w14:textId="1F215EFF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ОПК.4.2. 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>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ценностей.</w:t>
            </w:r>
          </w:p>
          <w:p w14:paraId="1024C057" w14:textId="6A0C0B5D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ПК.3.1.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Способен проектировать учебную деятельность учащихся на базе современной литературоведческой методологии</w:t>
            </w:r>
          </w:p>
          <w:p w14:paraId="55ABFBD5" w14:textId="47357CAE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ПК.3.2. 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осуществлять научно-исследовательскую деятельность по проблемам литературоведения</w:t>
            </w:r>
          </w:p>
          <w:p w14:paraId="417C13DB" w14:textId="29DA24CE" w:rsidR="004E0B63" w:rsidRDefault="530297D0" w:rsidP="530297D0">
            <w:pPr>
              <w:tabs>
                <w:tab w:val="left" w:pos="318"/>
              </w:tabs>
              <w:spacing w:after="0" w:line="240" w:lineRule="auto"/>
              <w:ind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ПК.3.3.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Способен организовывать научно-исследовательскую деятельность учащихся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71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423EC926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14:paraId="222680D4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14:paraId="2DDD65DE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14:paraId="6B114191" w14:textId="77777777" w:rsidR="004E0B63" w:rsidRDefault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2D9044E8" w14:textId="77777777" w:rsidR="004E0B63" w:rsidRDefault="530297D0" w:rsidP="530297D0">
            <w:pPr>
              <w:tabs>
                <w:tab w:val="left" w:pos="160"/>
                <w:tab w:val="left" w:pos="415"/>
              </w:tabs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  <w:p w14:paraId="6A05A809" w14:textId="4E273EB6" w:rsidR="004E0B63" w:rsidRDefault="004E0B63" w:rsidP="530297D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FA42" w14:textId="6F837522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</w:t>
            </w:r>
          </w:p>
          <w:p w14:paraId="31649E8C" w14:textId="77777777" w:rsidR="004E0B63" w:rsidRDefault="004E0B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7411EAC7" w14:textId="012CA7CE" w:rsidR="004E0B63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3E24870B" w14:textId="77777777" w:rsidR="004E0B63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092F69B7" w14:textId="1A5D7688" w:rsidR="008A0646" w:rsidRDefault="008A0646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4E0B63" w14:paraId="379A3EB7" w14:textId="77777777" w:rsidTr="530297D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94D9" w14:textId="77777777" w:rsidR="004E0B63" w:rsidRDefault="004E0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16CA" w14:textId="45EEFB8D" w:rsidR="004E0B63" w:rsidRDefault="530297D0" w:rsidP="530297D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анализа художественного </w:t>
            </w:r>
            <w:proofErr w:type="gramStart"/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текста,  на</w:t>
            </w:r>
            <w:proofErr w:type="gramEnd"/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основе которого способен осуществлять воспитательную функцию при обучении литературе с помощью  современных коммуникативных технологии 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5508" w14:textId="27217FCE" w:rsidR="004E0B63" w:rsidRDefault="530297D0" w:rsidP="530297D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УК-3.1.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знание методов формирования команды и управления командной работой</w:t>
            </w:r>
          </w:p>
          <w:p w14:paraId="7A30EB87" w14:textId="26225A75" w:rsidR="004E0B63" w:rsidRDefault="530297D0" w:rsidP="530297D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УК-3.2.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Разрабатывает и реализует командную стратегию в групповой деятельности для достижения поставленной цели</w:t>
            </w:r>
          </w:p>
          <w:p w14:paraId="60A71E41" w14:textId="6C7C7CFD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ОПК.2.1.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  <w:p w14:paraId="62CFDB65" w14:textId="3C25E94B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ОПК.2.2.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14:paraId="1A50F829" w14:textId="39772F20" w:rsidR="004E0B63" w:rsidRDefault="530297D0" w:rsidP="530297D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ОПК.2.3.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  <w:p w14:paraId="383D16B0" w14:textId="509794C7" w:rsidR="004E0B63" w:rsidRDefault="530297D0" w:rsidP="530297D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 6.1.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14:paraId="74DA7CA1" w14:textId="45875045" w:rsidR="004E0B63" w:rsidRDefault="530297D0" w:rsidP="530297D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 6.2.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14:paraId="6B8DE8B4" w14:textId="50630FA0" w:rsidR="004E0B63" w:rsidRDefault="530297D0" w:rsidP="530297D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ОПК.7.1.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14:paraId="615C2ADA" w14:textId="3BD8E4E5" w:rsidR="004E0B63" w:rsidRDefault="530297D0" w:rsidP="530297D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ОПК.7.2.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Организует совместную деятельность участников образовательных отношений в рамках реализации образовательных программ.</w:t>
            </w:r>
          </w:p>
          <w:p w14:paraId="5A39BBE3" w14:textId="04A33F35" w:rsidR="004E0B63" w:rsidRDefault="004E0B63" w:rsidP="530297D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B012" w14:textId="5DEAF175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7AB7A416" w14:textId="47656D39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14:paraId="29266C6C" w14:textId="1ED2BA4E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7ADD757C" w14:textId="45F88988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Кейс-</w:t>
            </w:r>
            <w:proofErr w:type="spellStart"/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4B0" w14:textId="6A1F3DFD" w:rsidR="004E0B63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6D8BE857" w14:textId="181034AB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543E49B9" w14:textId="694940C9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B2C574C" w14:textId="32253B0A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B6B9D72" w14:textId="4FAE3DEE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A3D3EC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D0B940D" w14:textId="77777777" w:rsidR="004E0B63" w:rsidRDefault="004E0B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58D4132" w14:textId="482F4B38" w:rsidR="530297D0" w:rsidRDefault="530297D0"/>
    <w:p w14:paraId="1C2C71A1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AD92BAD" w14:textId="7A8E60B2" w:rsidR="004E0B63" w:rsidRDefault="004E0B63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 w:rsidR="008627DD">
        <w:rPr>
          <w:rFonts w:ascii="Times New Roman" w:eastAsia="Times New Roman" w:hAnsi="Times New Roman"/>
          <w:sz w:val="24"/>
          <w:lang w:eastAsia="ru-RU"/>
        </w:rPr>
        <w:t xml:space="preserve">Ильченко Н.М., доктор филологических </w:t>
      </w:r>
      <w:r>
        <w:rPr>
          <w:rFonts w:ascii="Times New Roman" w:eastAsia="Times New Roman" w:hAnsi="Times New Roman"/>
          <w:sz w:val="24"/>
          <w:lang w:eastAsia="ru-RU"/>
        </w:rPr>
        <w:t xml:space="preserve">наук, профессор, </w:t>
      </w:r>
      <w:r w:rsidR="00FE4F39">
        <w:rPr>
          <w:rFonts w:ascii="Times New Roman" w:eastAsia="Times New Roman" w:hAnsi="Times New Roman"/>
          <w:sz w:val="24"/>
          <w:lang w:eastAsia="ru-RU"/>
        </w:rPr>
        <w:t>профессор кафедры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8627DD">
        <w:rPr>
          <w:rFonts w:ascii="Times New Roman" w:eastAsia="Times New Roman" w:hAnsi="Times New Roman"/>
          <w:sz w:val="24"/>
          <w:lang w:eastAsia="ru-RU"/>
        </w:rPr>
        <w:t xml:space="preserve">русской и зарубежной филологии </w:t>
      </w:r>
      <w:r>
        <w:rPr>
          <w:rFonts w:ascii="Times New Roman" w:eastAsia="Times New Roman" w:hAnsi="Times New Roman"/>
          <w:sz w:val="24"/>
          <w:lang w:eastAsia="ru-RU"/>
        </w:rPr>
        <w:t>НГПУ им. К. Минина.</w:t>
      </w:r>
    </w:p>
    <w:p w14:paraId="40CC9C66" w14:textId="77777777" w:rsidR="004E0B63" w:rsidRDefault="004E0B63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7C836A49" w14:textId="77777777" w:rsidR="004E0B63" w:rsidRDefault="008627DD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Дзюба Е.М.,</w:t>
      </w:r>
      <w:r w:rsidRPr="008627DD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доктор филологических наук, профессор кафедры русской и зарубежной филологии </w:t>
      </w:r>
      <w:r w:rsidR="004E0B63">
        <w:rPr>
          <w:rFonts w:ascii="Times New Roman" w:eastAsia="Times New Roman" w:hAnsi="Times New Roman"/>
          <w:sz w:val="24"/>
          <w:lang w:eastAsia="ru-RU"/>
        </w:rPr>
        <w:t>НГПУ им. К. Минина.</w:t>
      </w:r>
    </w:p>
    <w:p w14:paraId="54051FDA" w14:textId="77777777" w:rsidR="004E0B63" w:rsidRDefault="008627DD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lastRenderedPageBreak/>
        <w:t>Захарова В.Т.</w:t>
      </w:r>
      <w:r w:rsidR="004E0B63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доктор филологических наук, профессор кафедры русской и зарубежной филологии НГПУ им. К. Минина.</w:t>
      </w:r>
    </w:p>
    <w:p w14:paraId="6A8153E4" w14:textId="77777777" w:rsidR="004E0B63" w:rsidRDefault="008627DD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Ильченко Н.М</w:t>
      </w:r>
      <w:r w:rsidR="004E0B63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доктор филологических наук, профессор, зав. кафедрой русской и зарубежной филологии НГПУ им. К. Минина.</w:t>
      </w:r>
    </w:p>
    <w:p w14:paraId="1BF2ED16" w14:textId="77777777" w:rsidR="00A72849" w:rsidRDefault="00A72849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Латухина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А.Л., кандидат филологических наук, доцент кафедры русской и зарубежной филологии НГПУ им. К. Минина.</w:t>
      </w:r>
    </w:p>
    <w:p w14:paraId="0E454F44" w14:textId="77777777" w:rsidR="00A72849" w:rsidRDefault="00A72849" w:rsidP="00A7284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Шолина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Н.В.</w:t>
      </w:r>
      <w:r w:rsidR="004E0B63">
        <w:rPr>
          <w:rFonts w:ascii="Times New Roman" w:eastAsia="Times New Roman" w:hAnsi="Times New Roman"/>
          <w:sz w:val="24"/>
          <w:lang w:eastAsia="ru-RU"/>
        </w:rPr>
        <w:t>, канд</w:t>
      </w:r>
      <w:r>
        <w:rPr>
          <w:rFonts w:ascii="Times New Roman" w:eastAsia="Times New Roman" w:hAnsi="Times New Roman"/>
          <w:sz w:val="24"/>
          <w:lang w:eastAsia="ru-RU"/>
        </w:rPr>
        <w:t>идат филологических</w:t>
      </w:r>
      <w:r w:rsidR="004E0B63">
        <w:rPr>
          <w:rFonts w:ascii="Times New Roman" w:eastAsia="Times New Roman" w:hAnsi="Times New Roman"/>
          <w:sz w:val="24"/>
          <w:lang w:eastAsia="ru-RU"/>
        </w:rPr>
        <w:t xml:space="preserve"> наук, доцент кафедры </w:t>
      </w:r>
      <w:r>
        <w:rPr>
          <w:rFonts w:ascii="Times New Roman" w:eastAsia="Times New Roman" w:hAnsi="Times New Roman"/>
          <w:sz w:val="24"/>
          <w:lang w:eastAsia="ru-RU"/>
        </w:rPr>
        <w:t>русской и зарубежной филологии НГПУ им. К. Минина.</w:t>
      </w:r>
    </w:p>
    <w:p w14:paraId="44EAFD9C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C4C692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7C37D16" w14:textId="77777777" w:rsidR="004E0B63" w:rsidRDefault="004E0B63" w:rsidP="004E0B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Данный модуль базируется на знаниях и умениях, полученных в ходе освоения ди</w:t>
      </w:r>
      <w:r w:rsidR="00A72849">
        <w:rPr>
          <w:rFonts w:ascii="Times New Roman" w:hAnsi="Times New Roman"/>
          <w:sz w:val="24"/>
          <w:szCs w:val="24"/>
          <w:lang w:eastAsia="ru-RU"/>
        </w:rPr>
        <w:t>сциплин модуля «Проблемы литературного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» на 1 курсе маги</w:t>
      </w:r>
      <w:r w:rsidR="00A72849">
        <w:rPr>
          <w:rFonts w:ascii="Times New Roman" w:hAnsi="Times New Roman"/>
          <w:sz w:val="24"/>
          <w:szCs w:val="24"/>
          <w:lang w:eastAsia="ru-RU"/>
        </w:rPr>
        <w:t>стратуры: «Актуальные проблемы</w:t>
      </w:r>
      <w:r w:rsidR="008F335C">
        <w:rPr>
          <w:rFonts w:ascii="Times New Roman" w:hAnsi="Times New Roman"/>
          <w:sz w:val="24"/>
          <w:szCs w:val="24"/>
          <w:lang w:eastAsia="ru-RU"/>
        </w:rPr>
        <w:t xml:space="preserve"> изучения русской литературы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="008F335C">
        <w:rPr>
          <w:rFonts w:ascii="Times New Roman" w:hAnsi="Times New Roman"/>
          <w:sz w:val="24"/>
          <w:szCs w:val="24"/>
          <w:lang w:eastAsia="ru-RU"/>
        </w:rPr>
        <w:t>Актуальные проблемы изучения зарубежной литературы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="008F335C">
        <w:rPr>
          <w:rFonts w:ascii="Times New Roman" w:hAnsi="Times New Roman"/>
          <w:sz w:val="24"/>
          <w:szCs w:val="24"/>
          <w:lang w:eastAsia="ru-RU"/>
        </w:rPr>
        <w:t>Актуальные проблемы изучения детской литературы», «Концептуальный анализ</w:t>
      </w:r>
      <w:r>
        <w:rPr>
          <w:rFonts w:ascii="Times New Roman" w:hAnsi="Times New Roman"/>
          <w:sz w:val="24"/>
          <w:szCs w:val="24"/>
          <w:lang w:eastAsia="ru-RU"/>
        </w:rPr>
        <w:t xml:space="preserve">», а </w:t>
      </w:r>
      <w:r>
        <w:rPr>
          <w:rFonts w:ascii="Times New Roman" w:hAnsi="Times New Roman"/>
          <w:sz w:val="24"/>
          <w:szCs w:val="24"/>
        </w:rPr>
        <w:t>также дисципл</w:t>
      </w:r>
      <w:r w:rsidR="008F335C">
        <w:rPr>
          <w:rFonts w:ascii="Times New Roman" w:hAnsi="Times New Roman"/>
          <w:sz w:val="24"/>
          <w:szCs w:val="24"/>
        </w:rPr>
        <w:t>ин модуля «Человек, общество, культура</w:t>
      </w:r>
      <w:r>
        <w:rPr>
          <w:rFonts w:ascii="Times New Roman" w:hAnsi="Times New Roman"/>
          <w:sz w:val="24"/>
          <w:szCs w:val="24"/>
        </w:rPr>
        <w:t xml:space="preserve">». </w:t>
      </w:r>
    </w:p>
    <w:p w14:paraId="6AE95DE9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Данный модуль является завершающим предметным модулем, предшествующим последнему этапу научно-исследовательской работы и написанию магистерской диссертации.</w:t>
      </w:r>
    </w:p>
    <w:p w14:paraId="4B94D5A5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429A28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DEEC669" w14:textId="77777777" w:rsidR="004E0B63" w:rsidRDefault="004E0B63" w:rsidP="004E0B6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4E0B63" w14:paraId="06730BE6" w14:textId="77777777" w:rsidTr="530297D0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7A31098A" w14:textId="77777777" w:rsidR="004E0B63" w:rsidRDefault="004E0B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C666180" w14:textId="77777777" w:rsidR="004E0B63" w:rsidRDefault="004E0B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E0B63" w14:paraId="1DF2EA36" w14:textId="77777777" w:rsidTr="530297D0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81B15BF" w14:textId="77777777" w:rsidR="004E0B63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FDDC446" w14:textId="09D7B681" w:rsidR="004E0B63" w:rsidRDefault="000E7E35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4E0B63" w14:paraId="6ECA272F" w14:textId="77777777" w:rsidTr="530297D0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8CA7478" w14:textId="77777777" w:rsidR="004E0B63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1BA43CD" w14:textId="7FAB069D" w:rsidR="004E0B63" w:rsidRDefault="000E7E35" w:rsidP="00827CE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208</w:t>
            </w:r>
          </w:p>
        </w:tc>
      </w:tr>
      <w:tr w:rsidR="004E0B63" w14:paraId="0E55F3BD" w14:textId="77777777" w:rsidTr="530297D0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1405AE9" w14:textId="77777777" w:rsidR="004E0B63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EFF91D3" w14:textId="5F3FE9B7" w:rsidR="004E0B63" w:rsidRDefault="000E7E35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</w:t>
            </w:r>
            <w:bookmarkStart w:id="0" w:name="_GoBack"/>
            <w:bookmarkEnd w:id="0"/>
          </w:p>
        </w:tc>
      </w:tr>
      <w:tr w:rsidR="00B86F79" w14:paraId="32BB19FB" w14:textId="77777777" w:rsidTr="530297D0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A4B3CCC" w14:textId="138F1A81" w:rsidR="00B86F79" w:rsidRDefault="00B86F7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6848BB" w14:textId="75DD1192" w:rsidR="00B86F79" w:rsidRPr="3BE83B83" w:rsidRDefault="00B86F79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4E0B63" w14:paraId="5115E5F5" w14:textId="77777777" w:rsidTr="530297D0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7DAFAAA" w14:textId="77777777" w:rsidR="004E0B63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модулю: экзамены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8CF94EE" w14:textId="3ECC67CD" w:rsidR="004E0B63" w:rsidRDefault="004E0B63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30D9ED89" w14:textId="26F52873" w:rsidR="530297D0" w:rsidRDefault="530297D0"/>
    <w:p w14:paraId="45FB0818" w14:textId="77777777" w:rsidR="004E0B63" w:rsidRDefault="004E0B63" w:rsidP="004E0B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4E0B63">
          <w:pgSz w:w="11906" w:h="16838"/>
          <w:pgMar w:top="1134" w:right="851" w:bottom="1134" w:left="1701" w:header="709" w:footer="709" w:gutter="0"/>
          <w:cols w:space="720"/>
        </w:sectPr>
      </w:pPr>
    </w:p>
    <w:p w14:paraId="5A526AF8" w14:textId="77777777" w:rsidR="004E0B63" w:rsidRDefault="004E0B63" w:rsidP="004E0B6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4453903" w14:textId="77777777" w:rsidR="008F335C" w:rsidRDefault="008F335C" w:rsidP="008F335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НРАВСТВЕННО-ОРИЕНТИРОВАННЫЙ ПОДХОД К ИЗУЧЕНИЮ ЛИТЕРАТУРЫ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49F31CB" w14:textId="77777777" w:rsidR="004E0B63" w:rsidRDefault="004E0B63" w:rsidP="004E0B63">
      <w:pPr>
        <w:pStyle w:val="a6"/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2256"/>
        <w:gridCol w:w="850"/>
        <w:gridCol w:w="1134"/>
        <w:gridCol w:w="1276"/>
        <w:gridCol w:w="1559"/>
        <w:gridCol w:w="1276"/>
        <w:gridCol w:w="1418"/>
        <w:gridCol w:w="1842"/>
        <w:gridCol w:w="1985"/>
      </w:tblGrid>
      <w:tr w:rsidR="00B86F79" w14:paraId="21DC3071" w14:textId="77777777" w:rsidTr="00461774">
        <w:trPr>
          <w:trHeight w:val="302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3B4C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8A67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1F99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F625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7A65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E659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E0187DC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61774" w14:paraId="3BCC2D27" w14:textId="77777777" w:rsidTr="00461774">
        <w:tc>
          <w:tcPr>
            <w:tcW w:w="971" w:type="dxa"/>
            <w:vMerge/>
            <w:vAlign w:val="center"/>
            <w:hideMark/>
          </w:tcPr>
          <w:p w14:paraId="53128261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vAlign w:val="center"/>
            <w:hideMark/>
          </w:tcPr>
          <w:p w14:paraId="62486C05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0811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0C83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C823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F382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418" w:type="dxa"/>
            <w:vMerge/>
            <w:vAlign w:val="center"/>
            <w:hideMark/>
          </w:tcPr>
          <w:p w14:paraId="4101652C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4B99056E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1299C43A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1774" w14:paraId="4964F459" w14:textId="77777777" w:rsidTr="00461774">
        <w:tc>
          <w:tcPr>
            <w:tcW w:w="971" w:type="dxa"/>
            <w:vMerge/>
            <w:vAlign w:val="center"/>
            <w:hideMark/>
          </w:tcPr>
          <w:p w14:paraId="4DDBEF00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vAlign w:val="center"/>
            <w:hideMark/>
          </w:tcPr>
          <w:p w14:paraId="3461D779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CF2D8B6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ECB1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9BB3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893E980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559" w:type="dxa"/>
            <w:vMerge/>
            <w:vAlign w:val="center"/>
            <w:hideMark/>
          </w:tcPr>
          <w:p w14:paraId="0FB78278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FC39945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0562CB0E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34CE0A41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62EBF3C5" w14:textId="77777777" w:rsidR="00B86F79" w:rsidRDefault="00B86F79" w:rsidP="0046177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F79" w14:paraId="4029F65E" w14:textId="77777777" w:rsidTr="00461774">
        <w:tc>
          <w:tcPr>
            <w:tcW w:w="1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BBC8" w14:textId="77777777" w:rsidR="00B86F79" w:rsidRDefault="00B86F79" w:rsidP="00461774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61774" w14:paraId="54CF804F" w14:textId="77777777" w:rsidTr="00461774">
        <w:trPr>
          <w:trHeight w:val="417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D2FD" w14:textId="77777777" w:rsidR="00B86F79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К.М.05.01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0F15" w14:textId="77777777" w:rsidR="00B86F79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Аксиология славянской культуры и литературы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E551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92C4" w14:textId="2E199C8C" w:rsidR="00B86F79" w:rsidRDefault="00FE4F3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227BB9E6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3BE83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35C2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7D4D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99B5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FA61" w14:textId="28F3684D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3BE83B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 СЕМ.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FB1E" w14:textId="005F443F" w:rsidR="00B86F79" w:rsidRDefault="00B86F79" w:rsidP="0046177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461774" w14:paraId="269A88F9" w14:textId="77777777" w:rsidTr="00461774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6F9D" w14:textId="77777777" w:rsidR="00B86F79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К.М.05.02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E977" w14:textId="77777777" w:rsidR="00B86F79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Нижегородский край в судьбе и творчестве русских и зарубежных писателей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6F29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D1EF" w14:textId="6FE79F0B" w:rsidR="00B86F79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1A3B3C00" w:rsidR="00B86F79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6413" w14:textId="57C8663C" w:rsidR="00B86F79" w:rsidRDefault="00FE4F3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4F1A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5EC4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4A0D" w14:textId="7D557C5A" w:rsidR="00B86F79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 СЕМ.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243F" w14:textId="39E1D27F" w:rsidR="00B86F79" w:rsidRDefault="00B86F79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461774" w14:paraId="7A2B01B9" w14:textId="77777777" w:rsidTr="00461774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2C30" w14:textId="77777777" w:rsidR="00B86F79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  <w:r w:rsidRPr="530297D0">
              <w:rPr>
                <w:rFonts w:ascii="Times New Roman" w:hAnsi="Times New Roman"/>
                <w:sz w:val="24"/>
                <w:szCs w:val="24"/>
              </w:rPr>
              <w:t>К.М.05.03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124" w14:textId="77777777" w:rsidR="00B86F79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  <w:r w:rsidRPr="530297D0">
              <w:rPr>
                <w:rFonts w:ascii="Times New Roman" w:hAnsi="Times New Roman"/>
                <w:sz w:val="24"/>
                <w:szCs w:val="24"/>
              </w:rPr>
              <w:t>Нравственные ценности мировой литературы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958C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E791" w14:textId="76687047" w:rsidR="00B86F79" w:rsidRDefault="00FE4F3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2D0E82C8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C906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5FA3" w14:textId="32A7A639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41BE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CA2" w14:textId="77777777" w:rsidR="00B86F79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531D" w14:textId="77777777" w:rsidR="00461774" w:rsidRDefault="00461774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47624AEE" w14:textId="77777777" w:rsidR="00B86F79" w:rsidRDefault="00B86F79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1D43DCDD" w14:textId="79A04433" w:rsidR="00461774" w:rsidRDefault="00461774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61774" w14:paraId="10B334B1" w14:textId="77777777" w:rsidTr="00461774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24AB" w14:textId="65DC8235" w:rsidR="00B86F79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  <w:r w:rsidRPr="530297D0">
              <w:rPr>
                <w:rFonts w:ascii="Times New Roman" w:hAnsi="Times New Roman"/>
                <w:sz w:val="24"/>
                <w:szCs w:val="24"/>
              </w:rPr>
              <w:t>К.М.05.04</w:t>
            </w:r>
          </w:p>
          <w:p w14:paraId="02E8C917" w14:textId="60DAB04D" w:rsidR="00B86F79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FBD3" w14:textId="37301071" w:rsidR="00B86F79" w:rsidRDefault="00B86F79" w:rsidP="004617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концепции и технологии литературного 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C68" w14:textId="630CAA01" w:rsidR="00B86F79" w:rsidRDefault="0071493F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6661" w14:textId="4A845596" w:rsidR="00B86F79" w:rsidRDefault="0071493F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D2D5" w14:textId="51D449F0" w:rsidR="00B86F79" w:rsidRDefault="0071493F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A0B5" w14:textId="0611F894" w:rsidR="00B86F79" w:rsidRDefault="0071493F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A2ED" w14:textId="7415C26D" w:rsidR="00B86F79" w:rsidRDefault="00B86F79" w:rsidP="00461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B21295" w14:textId="32A7A639" w:rsidR="00B86F79" w:rsidRDefault="00B86F79" w:rsidP="00461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  <w:p w14:paraId="2FB8C821" w14:textId="6C8D8D5F" w:rsidR="00B86F79" w:rsidRDefault="00B86F7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49F6" w14:textId="6747EB43" w:rsidR="00B86F79" w:rsidRDefault="0071493F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A197" w14:textId="41D8254A" w:rsidR="00B86F79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СЕМ.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C1AF" w14:textId="5BDAE8FF" w:rsidR="00B86F79" w:rsidRDefault="00B86F79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61774" w14:paraId="779AE1A3" w14:textId="77777777" w:rsidTr="00461774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047E" w14:textId="5D6533D9" w:rsidR="00B86F79" w:rsidRDefault="00B86F79" w:rsidP="004617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>К.М.05.05</w:t>
            </w:r>
          </w:p>
          <w:p w14:paraId="7B4F4C54" w14:textId="711958B0" w:rsidR="00B86F79" w:rsidRDefault="00B86F79" w:rsidP="004617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908E" w14:textId="14A01191" w:rsidR="00B86F79" w:rsidRDefault="00FE4F39" w:rsidP="004617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hAnsi="Times New Roman"/>
                <w:sz w:val="24"/>
                <w:szCs w:val="24"/>
              </w:rPr>
              <w:t>Мифы народов мира и их отражение в культуре и литературе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A953" w14:textId="78180E0D" w:rsidR="00B86F79" w:rsidRDefault="00FE4F39" w:rsidP="00FE4F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E5BB" w14:textId="24F192CC" w:rsidR="00B86F79" w:rsidRDefault="00FE4F3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0662" w14:textId="31D93946" w:rsidR="00B86F79" w:rsidRDefault="00FE4F3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993C" w14:textId="7576F99C" w:rsidR="00B86F79" w:rsidRDefault="00FE4F3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86F79"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AE25" w14:textId="321D6647" w:rsidR="00B86F79" w:rsidRDefault="00B86F7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9A78" w14:textId="22F19883" w:rsidR="00B86F79" w:rsidRDefault="00FE4F3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60BE" w14:textId="5C53059F" w:rsidR="00B86F79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39AF8954" w14:textId="77777777" w:rsidR="00B86F79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  <w:p w14:paraId="7DFDC37A" w14:textId="795EF9F4" w:rsidR="00B86F79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3B40" w14:textId="631C1519" w:rsidR="00B86F79" w:rsidRDefault="00461774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B86F79" w14:paraId="199DF693" w14:textId="77777777" w:rsidTr="00461774">
        <w:tc>
          <w:tcPr>
            <w:tcW w:w="1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9C0A" w14:textId="67113AD4" w:rsidR="00B86F79" w:rsidRDefault="00B86F79" w:rsidP="0046177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8A064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2 из 3</w:t>
            </w: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86F79" w14:paraId="381757C3" w14:textId="77777777" w:rsidTr="00461774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89D1" w14:textId="5D6A1707" w:rsidR="00B86F79" w:rsidRDefault="00B86F79" w:rsidP="004617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>К.М.05.ДВ.01.01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7F40" w14:textId="7ADDB228" w:rsidR="00B86F79" w:rsidRDefault="00F47044" w:rsidP="0046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«Бродячие сюжеты»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B86F79" w:rsidRPr="530297D0"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proofErr w:type="gramEnd"/>
            <w:r w:rsidR="00B86F79" w:rsidRPr="530297D0">
              <w:rPr>
                <w:rFonts w:ascii="Times New Roman" w:hAnsi="Times New Roman"/>
                <w:sz w:val="24"/>
                <w:szCs w:val="24"/>
              </w:rPr>
              <w:t xml:space="preserve"> проявление в творчестве русских и зарубежных писателей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372E" w14:textId="6878645D" w:rsidR="00B86F79" w:rsidRDefault="00C8783C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8695" w14:textId="0B6CE4EA" w:rsidR="00B86F79" w:rsidRDefault="00FE4F3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2542" w14:textId="0D028C19" w:rsidR="00B86F79" w:rsidRDefault="00FE4F3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D83B" w14:textId="7065F2F6" w:rsidR="00B86F79" w:rsidRDefault="00FE4F3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B580" w14:textId="2B98FB27" w:rsidR="00B86F79" w:rsidRDefault="00B86F79" w:rsidP="004617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B73ED3" w14:textId="77777777" w:rsidR="00B86F79" w:rsidRDefault="00B86F79" w:rsidP="004617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  <w:p w14:paraId="23FF2C04" w14:textId="344CD712" w:rsidR="00B86F79" w:rsidRDefault="00B86F79" w:rsidP="004617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90C4" w14:textId="325A215A" w:rsidR="00B86F79" w:rsidRDefault="00FE4F39" w:rsidP="00461774">
            <w:pPr>
              <w:spacing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B9AB" w14:textId="7B647B60" w:rsidR="00B86F79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74915C1E" w14:textId="377D2B91" w:rsidR="00B86F79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СЕМ.</w:t>
            </w:r>
          </w:p>
          <w:p w14:paraId="515F7A31" w14:textId="12173B3C" w:rsidR="00B86F79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4F54" w14:textId="4AB1AE5C" w:rsidR="00B86F79" w:rsidRDefault="00B86F79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53641DA2" w14:textId="72ADD6E9" w:rsidR="00B86F79" w:rsidRDefault="00B86F79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60614A16" w14:textId="0D783297" w:rsidR="00B86F79" w:rsidRDefault="00B86F79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86F79" w14:paraId="31582BFA" w14:textId="77777777" w:rsidTr="00461774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5530" w14:textId="00DD917F" w:rsidR="00B86F79" w:rsidRDefault="00C8783C" w:rsidP="0046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К.М.05.ДВ.01.02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AF0" w14:textId="77777777" w:rsidR="00B86F79" w:rsidRPr="008D13E2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  <w:r w:rsidRPr="008D13E2">
              <w:rPr>
                <w:rFonts w:ascii="Times New Roman" w:hAnsi="Times New Roman"/>
                <w:sz w:val="24"/>
                <w:szCs w:val="24"/>
              </w:rPr>
              <w:t>Массовая литература в восприятии школьников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178D" w14:textId="72B70D4B" w:rsidR="00B86F79" w:rsidRPr="008D13E2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0A34" w14:textId="73E7FB8F" w:rsidR="00B86F79" w:rsidRPr="008D13E2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E20" w14:textId="1A70548B" w:rsidR="00B86F79" w:rsidRPr="008D13E2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108E" w14:textId="4D32BA88" w:rsidR="00B86F79" w:rsidRPr="008D13E2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788D" w14:textId="075368EC" w:rsidR="00B86F79" w:rsidRPr="008D13E2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304E4B" w14:textId="77777777" w:rsidR="00B86F79" w:rsidRPr="008D13E2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  <w:p w14:paraId="457103F5" w14:textId="075CEDF8" w:rsidR="00B86F79" w:rsidRPr="008D13E2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4CA" w14:textId="046F72C1" w:rsidR="00B86F79" w:rsidRPr="008D13E2" w:rsidRDefault="00456AF4" w:rsidP="00461774">
            <w:pPr>
              <w:jc w:val="center"/>
              <w:rPr>
                <w:rFonts w:ascii="Times New Roman" w:hAnsi="Times New Roman"/>
              </w:rPr>
            </w:pPr>
            <w:r w:rsidRPr="008D13E2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284D" w14:textId="77777777" w:rsidR="00B86F79" w:rsidRPr="008D13E2" w:rsidRDefault="00B86F79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D13E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СЕМ.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D535" w14:textId="7F1964A5" w:rsidR="00B86F79" w:rsidRPr="008D13E2" w:rsidRDefault="00B86F79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D13E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C8783C" w14:paraId="1782EFF2" w14:textId="77777777" w:rsidTr="00461774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C56F" w14:textId="153BD808" w:rsidR="00C8783C" w:rsidRPr="530297D0" w:rsidRDefault="00C8783C" w:rsidP="0046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К.М.05.ДВ.01.03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0F2F" w14:textId="4F235475" w:rsidR="00C8783C" w:rsidRPr="00753074" w:rsidRDefault="00C8783C" w:rsidP="00461774">
            <w:pPr>
              <w:rPr>
                <w:rFonts w:ascii="Times New Roman" w:hAnsi="Times New Roman"/>
                <w:sz w:val="24"/>
                <w:szCs w:val="24"/>
              </w:rPr>
            </w:pPr>
            <w:r w:rsidRPr="00753074">
              <w:rPr>
                <w:rFonts w:ascii="Times New Roman" w:hAnsi="Times New Roman"/>
                <w:sz w:val="24"/>
                <w:szCs w:val="24"/>
              </w:rPr>
              <w:t>Вечные образы мировой литературы и их воспитательный потенциал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7270" w14:textId="196BE380" w:rsidR="00C8783C" w:rsidRPr="00753074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0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0FFA" w14:textId="5B036005" w:rsidR="00C8783C" w:rsidRPr="00753074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0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A2C4" w14:textId="2B877456" w:rsidR="00C8783C" w:rsidRPr="00753074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0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14D8" w14:textId="0686DCE4" w:rsidR="00C8783C" w:rsidRPr="00753074" w:rsidRDefault="00C8783C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0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5B91" w14:textId="288B5AED" w:rsidR="00C8783C" w:rsidRPr="00753074" w:rsidRDefault="00456AF4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0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8CE2" w14:textId="429209AA" w:rsidR="00C8783C" w:rsidRPr="00753074" w:rsidRDefault="00456AF4" w:rsidP="00461774">
            <w:pPr>
              <w:jc w:val="center"/>
              <w:rPr>
                <w:rFonts w:ascii="Times New Roman" w:hAnsi="Times New Roman"/>
              </w:rPr>
            </w:pPr>
            <w:r w:rsidRPr="00753074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B7AF" w14:textId="77899765" w:rsidR="00C8783C" w:rsidRPr="00753074" w:rsidRDefault="00456AF4" w:rsidP="0046177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530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СЕМ.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7888" w14:textId="68707B29" w:rsidR="00C8783C" w:rsidRPr="00753074" w:rsidRDefault="00456AF4" w:rsidP="00461774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530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B86F79" w14:paraId="6FAA1151" w14:textId="77777777" w:rsidTr="00461774">
        <w:tc>
          <w:tcPr>
            <w:tcW w:w="1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7C2E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B86F79" w14:paraId="50029AAE" w14:textId="77777777" w:rsidTr="00461774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267C" w14:textId="6CD4BA15" w:rsidR="00B86F79" w:rsidRDefault="00B86F79" w:rsidP="004617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>К.М.05.06(К)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0F97" w14:textId="3ABA5BF3" w:rsidR="00B86F79" w:rsidRDefault="00B86F79" w:rsidP="00461774">
            <w:pPr>
              <w:rPr>
                <w:rFonts w:ascii="Times New Roman" w:hAnsi="Times New Roman"/>
                <w:sz w:val="24"/>
                <w:szCs w:val="24"/>
              </w:rPr>
            </w:pPr>
            <w:r w:rsidRPr="530297D0">
              <w:rPr>
                <w:rFonts w:ascii="Times New Roman" w:hAnsi="Times New Roman"/>
                <w:sz w:val="24"/>
                <w:szCs w:val="24"/>
              </w:rPr>
              <w:t>Экзамены по модулю "Нравственно-</w:t>
            </w:r>
            <w:r w:rsidRPr="530297D0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ориентированный подход к изучению литературы"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E485" w14:textId="1B95B38F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9E56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FB03" w14:textId="63CF9D6B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2968" w14:textId="77777777" w:rsidR="00B86F79" w:rsidRDefault="00B86F79" w:rsidP="004617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F060" w14:textId="74D254E4" w:rsidR="00B86F79" w:rsidRDefault="00B86F79" w:rsidP="0046177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0F942E0F" w14:textId="7B91B3A4" w:rsidR="00B86F79" w:rsidRDefault="00B86F79" w:rsidP="0046177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14:paraId="03C1D532" w14:textId="0E32394F" w:rsidR="530297D0" w:rsidRDefault="00461774" w:rsidP="530297D0">
      <w:r>
        <w:br w:type="textWrapping" w:clear="all"/>
      </w:r>
    </w:p>
    <w:p w14:paraId="637805D2" w14:textId="77777777" w:rsidR="004E0B63" w:rsidRDefault="004E0B63" w:rsidP="530297D0">
      <w:pPr>
        <w:shd w:val="clear" w:color="auto" w:fill="FFFFFF" w:themeFill="background1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63F29E8" w14:textId="77777777" w:rsidR="004E0B63" w:rsidRDefault="004E0B63" w:rsidP="530297D0">
      <w:pPr>
        <w:shd w:val="clear" w:color="auto" w:fill="FFFFFF" w:themeFill="background1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3B7B4B86" w14:textId="77777777" w:rsidR="004E0B63" w:rsidRDefault="004E0B63" w:rsidP="530297D0">
      <w:pPr>
        <w:shd w:val="clear" w:color="auto" w:fill="FFFFFF" w:themeFill="background1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3A0FF5F2" w14:textId="77777777" w:rsidR="004E0B63" w:rsidRDefault="004E0B63" w:rsidP="004E0B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4E0B6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14:paraId="5630AD66" w14:textId="77777777" w:rsidR="004E0B63" w:rsidRDefault="004E0B63" w:rsidP="004E0B63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61829076" w14:textId="77777777" w:rsidR="008F2430" w:rsidRDefault="008F2430"/>
    <w:sectPr w:rsidR="008F2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58A"/>
    <w:rsid w:val="0004458A"/>
    <w:rsid w:val="000E7E35"/>
    <w:rsid w:val="003111D1"/>
    <w:rsid w:val="004338BF"/>
    <w:rsid w:val="00456AF4"/>
    <w:rsid w:val="00461774"/>
    <w:rsid w:val="004724B2"/>
    <w:rsid w:val="004E0B63"/>
    <w:rsid w:val="006004AA"/>
    <w:rsid w:val="00635EA6"/>
    <w:rsid w:val="0071493F"/>
    <w:rsid w:val="00753074"/>
    <w:rsid w:val="00827CEA"/>
    <w:rsid w:val="00835844"/>
    <w:rsid w:val="008627DD"/>
    <w:rsid w:val="008A0646"/>
    <w:rsid w:val="008D13E2"/>
    <w:rsid w:val="008D46D3"/>
    <w:rsid w:val="008F2430"/>
    <w:rsid w:val="008F335C"/>
    <w:rsid w:val="00933C88"/>
    <w:rsid w:val="009511D5"/>
    <w:rsid w:val="009D51A8"/>
    <w:rsid w:val="00A72849"/>
    <w:rsid w:val="00A73BB6"/>
    <w:rsid w:val="00B178E0"/>
    <w:rsid w:val="00B86F79"/>
    <w:rsid w:val="00BA520E"/>
    <w:rsid w:val="00C8783C"/>
    <w:rsid w:val="00D72414"/>
    <w:rsid w:val="00E44EA5"/>
    <w:rsid w:val="00EC67A6"/>
    <w:rsid w:val="00F31226"/>
    <w:rsid w:val="00F47044"/>
    <w:rsid w:val="00FD5242"/>
    <w:rsid w:val="00FE4F39"/>
    <w:rsid w:val="3BE83B83"/>
    <w:rsid w:val="53029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49E6"/>
  <w15:docId w15:val="{46B2D735-8AED-48B0-AAB9-DE749F2E1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B6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4E0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4E0B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E0B6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0B63"/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4E0B63"/>
  </w:style>
  <w:style w:type="paragraph" w:styleId="a6">
    <w:name w:val="List Paragraph"/>
    <w:basedOn w:val="a"/>
    <w:link w:val="a5"/>
    <w:uiPriority w:val="34"/>
    <w:qFormat/>
    <w:rsid w:val="004E0B6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7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15</cp:revision>
  <dcterms:created xsi:type="dcterms:W3CDTF">2019-05-28T08:22:00Z</dcterms:created>
  <dcterms:modified xsi:type="dcterms:W3CDTF">2021-12-05T13:12:00Z</dcterms:modified>
</cp:coreProperties>
</file>